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7AABCECB" w:rsidR="004A0222" w:rsidRPr="00256C69" w:rsidRDefault="00D00B8C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00B8C">
        <w:rPr>
          <w:rFonts w:ascii="宋体" w:eastAsia="宋体" w:hAnsi="宋体" w:cs="宋体"/>
          <w:color w:val="333333"/>
          <w:kern w:val="0"/>
          <w:sz w:val="32"/>
          <w:szCs w:val="32"/>
        </w:rPr>
        <w:t>北京源深能源科技有限责任公司成立于2020年06月12日，注册地位于北京市门头沟区石龙经济开发区永安路20号3号楼A-7830室(集群注册)。经营范围包括技术开发；技术咨询；技术交流；技术转让；技术推广；技术服务；新能源技术推广服务；软件开发；计算机系统服务；企业管理；合同能源管理；储能装置及其管理系统研发；节能产品开发、销售；机械设备、仪器仪表研发、销售；电、冷、热蒸汽能源产品的生产、销售与供应服务（限外埠）；智能控制系统集成；数据处理与存储服务（仅限PUE值1.4以下）；货物进出口；技术进出口；代理进出口；建设工程项目管理；热力供应（燃煤、燃油热力生产除外）；承装（承修、承试）电力设施；工程勘察；工程设计；电力供应；施工总承包；专业承包；劳务分包。（市场主体依法自主选择经营项目，开展经营活动；承装（承修、承试）电力设施、工程勘察、工程设计、电力供应、施工总承包；专业承包以及依法须经批准的项目，经相关部门批准后依批准的内容开展经营活动；不得从事国家和本市产业政策禁止和限制类项目的经营活动。）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1DE2AE91" w:rsidR="002963ED" w:rsidRPr="00FC14EC" w:rsidRDefault="00D00B8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00B8C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技术开发；技术咨询；技术交流；技术转让；技术推广；技术服务；新能源技术推广服务；软件开发；计算机系统服务；企业管理；合同能源管理；储能装置及其管理系统研发；节能产品开发、销售；机械设备、仪器仪表研发、销售；电、冷、热蒸汽能源产品的生产、销售与供应服务（限外埠）；智能控制系统集成；数据处理与存储服务（仅限PUE值1.4以下）；货物进出口；技术进出口；代理进出口；建设工程项目管理；热力供应（燃煤、燃油热力生产除外）；承装（承修、承试）电力设施；工程勘察；工程设计；电力供应；施工总承包；专业承包；劳务分包。（市场主体依法自主选择经营项目，开展经营活动；承装（承修、承试）电力设施、工程勘察、工程设计、电力供应、施工总承包；专业承包以及依法须经批准的项目，经相关部门批准后依批准的内容开展经营活动；不得从事国家和本市产业政策禁止和限制类项目的经营活动。）</w:t>
      </w:r>
      <w:r w:rsidR="00DF58CD" w:rsidRPr="00DF58CD">
        <w:rPr>
          <w:rFonts w:ascii="宋体" w:eastAsia="宋体" w:hAnsi="宋体" w:cs="宋体"/>
          <w:color w:val="333333"/>
          <w:kern w:val="0"/>
          <w:sz w:val="32"/>
          <w:szCs w:val="32"/>
        </w:rPr>
        <w:t>。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29EB6CA2" w:rsidR="002963ED" w:rsidRPr="00DE02A6" w:rsidRDefault="00753B5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753B5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北京市海淀区阜成路</w:t>
      </w:r>
      <w:r w:rsidRPr="00753B52">
        <w:rPr>
          <w:rFonts w:ascii="宋体" w:eastAsia="宋体" w:hAnsi="宋体" w:cs="宋体"/>
          <w:color w:val="333333"/>
          <w:kern w:val="0"/>
          <w:sz w:val="32"/>
          <w:szCs w:val="32"/>
        </w:rPr>
        <w:t>111号5层515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3ADE839E" w:rsidR="002963ED" w:rsidRPr="00DE02A6" w:rsidRDefault="00D00B8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00B8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北京市门头沟区石龙经济开发区永安路</w:t>
      </w:r>
      <w:r w:rsidRPr="00D00B8C">
        <w:rPr>
          <w:rFonts w:ascii="宋体" w:eastAsia="宋体" w:hAnsi="宋体" w:cs="宋体"/>
          <w:color w:val="333333"/>
          <w:kern w:val="0"/>
          <w:sz w:val="32"/>
          <w:szCs w:val="32"/>
        </w:rPr>
        <w:t>20号3号楼A-7830室(集群注册)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43BA605F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20</w:t>
      </w:r>
      <w:r w:rsidR="00D00B8C">
        <w:rPr>
          <w:rFonts w:ascii="宋体" w:eastAsia="宋体" w:hAnsi="宋体" w:cs="宋体"/>
          <w:color w:val="333333"/>
          <w:kern w:val="0"/>
          <w:sz w:val="32"/>
          <w:szCs w:val="32"/>
        </w:rPr>
        <w:t>20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D00B8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D00B8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D5329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44174DAB" w:rsidR="002963ED" w:rsidRDefault="00004C7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 w:rsidR="004E5E57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679A4EE2" w:rsidR="00F75F82" w:rsidRDefault="00373E40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 w:rsidRPr="00373E40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黄治坤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0B2F1" w14:textId="77777777" w:rsidR="0067426D" w:rsidRDefault="0067426D" w:rsidP="000600A0">
      <w:r>
        <w:separator/>
      </w:r>
    </w:p>
  </w:endnote>
  <w:endnote w:type="continuationSeparator" w:id="0">
    <w:p w14:paraId="13C77455" w14:textId="77777777" w:rsidR="0067426D" w:rsidRDefault="0067426D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F544B" w14:textId="77777777" w:rsidR="0067426D" w:rsidRDefault="0067426D" w:rsidP="000600A0">
      <w:r>
        <w:separator/>
      </w:r>
    </w:p>
  </w:footnote>
  <w:footnote w:type="continuationSeparator" w:id="0">
    <w:p w14:paraId="0C17FFC0" w14:textId="77777777" w:rsidR="0067426D" w:rsidRDefault="0067426D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04C70"/>
    <w:rsid w:val="000600A0"/>
    <w:rsid w:val="000664DE"/>
    <w:rsid w:val="000D48B5"/>
    <w:rsid w:val="00111DA1"/>
    <w:rsid w:val="001559DB"/>
    <w:rsid w:val="001F3C8B"/>
    <w:rsid w:val="00256C69"/>
    <w:rsid w:val="002963ED"/>
    <w:rsid w:val="0033332E"/>
    <w:rsid w:val="0036110F"/>
    <w:rsid w:val="00371AE8"/>
    <w:rsid w:val="00373E40"/>
    <w:rsid w:val="003F7278"/>
    <w:rsid w:val="004A0222"/>
    <w:rsid w:val="004D5319"/>
    <w:rsid w:val="004E1EDD"/>
    <w:rsid w:val="004E3A2D"/>
    <w:rsid w:val="004E5E57"/>
    <w:rsid w:val="004F7A7E"/>
    <w:rsid w:val="005169C6"/>
    <w:rsid w:val="005275C4"/>
    <w:rsid w:val="005343D4"/>
    <w:rsid w:val="00572B9B"/>
    <w:rsid w:val="00594607"/>
    <w:rsid w:val="005B033A"/>
    <w:rsid w:val="005F7EBD"/>
    <w:rsid w:val="006040BD"/>
    <w:rsid w:val="0067426D"/>
    <w:rsid w:val="00691187"/>
    <w:rsid w:val="006B2796"/>
    <w:rsid w:val="006F0BA1"/>
    <w:rsid w:val="00753B52"/>
    <w:rsid w:val="007E1879"/>
    <w:rsid w:val="00851C20"/>
    <w:rsid w:val="008A09A7"/>
    <w:rsid w:val="008B7972"/>
    <w:rsid w:val="009029C4"/>
    <w:rsid w:val="00930DF2"/>
    <w:rsid w:val="009A1AE5"/>
    <w:rsid w:val="009C0966"/>
    <w:rsid w:val="009D7237"/>
    <w:rsid w:val="00A5229C"/>
    <w:rsid w:val="00A766D7"/>
    <w:rsid w:val="00A84DB8"/>
    <w:rsid w:val="00A944C7"/>
    <w:rsid w:val="00AD6C37"/>
    <w:rsid w:val="00B9132C"/>
    <w:rsid w:val="00C0398A"/>
    <w:rsid w:val="00C32C01"/>
    <w:rsid w:val="00C50CC8"/>
    <w:rsid w:val="00CA2851"/>
    <w:rsid w:val="00CD0AF0"/>
    <w:rsid w:val="00D00B8C"/>
    <w:rsid w:val="00D2519B"/>
    <w:rsid w:val="00D53297"/>
    <w:rsid w:val="00DE02A6"/>
    <w:rsid w:val="00DF58CD"/>
    <w:rsid w:val="00E23168"/>
    <w:rsid w:val="00E827FF"/>
    <w:rsid w:val="00EB548F"/>
    <w:rsid w:val="00EC236E"/>
    <w:rsid w:val="00F05BBB"/>
    <w:rsid w:val="00F41D60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3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50</cp:revision>
  <dcterms:created xsi:type="dcterms:W3CDTF">2021-11-16T03:15:00Z</dcterms:created>
  <dcterms:modified xsi:type="dcterms:W3CDTF">2022-01-14T00:58:00Z</dcterms:modified>
</cp:coreProperties>
</file>